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1E" w:rsidRPr="002B1F1E" w:rsidRDefault="00EF6D8F" w:rsidP="002B1F1E">
      <w:pPr>
        <w:rPr>
          <w:rFonts w:asciiTheme="minorHAnsi" w:hAnsiTheme="minorHAnsi" w:cstheme="minorHAnsi"/>
          <w:b/>
          <w:color w:val="F27421"/>
        </w:rPr>
        <w:bidi w:val="0"/>
      </w:pPr>
      <w:r>
        <w:rPr>
          <w:rFonts w:asciiTheme="minorHAnsi" w:cstheme="minorHAnsi" w:hAnsiTheme="minorHAnsi"/>
          <w:color w:val="F27421"/>
          <w:sz w:val="60"/>
          <w:szCs w:val="60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Coppa di maiale con riduzione di prugne e spezie e patate dolci</w:t>
      </w:r>
    </w:p>
    <w:p w:rsidR="002B1F1E" w:rsidRPr="002B1F1E" w:rsidRDefault="00371AC1" w:rsidP="002B1F1E">
      <w:pPr>
        <w:rPr>
          <w:rFonts w:asciiTheme="minorHAnsi" w:hAnsiTheme="minorHAnsi" w:cstheme="minorHAnsi"/>
          <w:b/>
          <w:sz w:val="32"/>
          <w:szCs w:val="32"/>
        </w:rPr>
        <w:bidi w:val="0"/>
      </w:pPr>
      <w:r>
        <w:rPr>
          <w:rFonts w:ascii="Calibri" w:cs="Calibri" w:hAnsi="Calibri"/>
          <w:color w:val="F27421"/>
          <w:lang w:val="it-it"/>
          <w:b w:val="1"/>
          <w:bCs w:val="1"/>
          <w:i w:val="0"/>
          <w:iCs w:val="0"/>
          <w:u w:val="none"/>
          <w:vertAlign w:val="baseline"/>
          <w:rtl w:val="0"/>
        </w:rPr>
        <w:pict>
          <v:rect id="_x0000_i1025" style="width:453.3pt;height:1.5pt" o:hralign="center" o:hrstd="t" o:hrnoshade="t" o:hr="t" fillcolor="#f27421" stroked="f"/>
        </w:pict>
      </w:r>
    </w:p>
    <w:p w:rsidR="002B1F1E" w:rsidRPr="002B1F1E" w:rsidRDefault="002B1F1E" w:rsidP="002B1F1E">
      <w:pPr>
        <w:rPr>
          <w:rFonts w:asciiTheme="minorHAnsi" w:hAnsiTheme="minorHAnsi" w:cstheme="minorHAnsi"/>
          <w:b/>
          <w:sz w:val="22"/>
          <w:szCs w:val="22"/>
        </w:rPr>
      </w:pPr>
    </w:p>
    <w:p w:rsidR="00244C28" w:rsidRDefault="00694FC0" w:rsidP="00593310">
      <w:pPr>
        <w:rPr>
          <w:rFonts w:asciiTheme="minorHAnsi" w:hAnsiTheme="minorHAnsi" w:cstheme="minorHAnsi"/>
          <w:b/>
          <w:sz w:val="22"/>
          <w:szCs w:val="22"/>
          <w:u w:val="single"/>
        </w:rPr>
        <w:bidi w:val="0"/>
      </w:pPr>
      <w:r>
        <w:rPr>
          <w:noProof/>
          <w:lang w:val="it-it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58240" behindDoc="1" locked="0" layoutInCell="1" allowOverlap="1" wp14:anchorId="6EB6AB04" wp14:editId="70CBB162">
            <wp:simplePos x="0" y="0"/>
            <wp:positionH relativeFrom="margin">
              <wp:align>right</wp:align>
            </wp:positionH>
            <wp:positionV relativeFrom="paragraph">
              <wp:posOffset>29845</wp:posOffset>
            </wp:positionV>
            <wp:extent cx="1887503" cy="2520000"/>
            <wp:effectExtent l="19050" t="19050" r="17780" b="13970"/>
            <wp:wrapTight wrapText="bothSides">
              <wp:wrapPolygon edited="0">
                <wp:start x="-218" y="-163"/>
                <wp:lineTo x="-218" y="21556"/>
                <wp:lineTo x="21585" y="21556"/>
                <wp:lineTo x="21585" y="-163"/>
                <wp:lineTo x="-218" y="-163"/>
              </wp:wrapPolygon>
            </wp:wrapTight>
            <wp:docPr id="7" name="Grafik 7" descr="C:\Users\Hannah.Pfundt\AppData\Local\Microsoft\Windows\Temporary Internet Files\Content.Word\IBERICO-SCHWEINENACKE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nnah.Pfundt\AppData\Local\Microsoft\Windows\Temporary Internet Files\Content.Word\IBERICO-SCHWEINENACKEN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503" cy="252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sz w:val="22"/>
          <w:szCs w:val="22"/>
          <w:lang w:val="it-it"/>
          <w:b w:val="1"/>
          <w:bCs w:val="1"/>
          <w:i w:val="0"/>
          <w:iCs w:val="0"/>
          <w:u w:val="single"/>
          <w:vertAlign w:val="baseline"/>
          <w:rtl w:val="0"/>
        </w:rPr>
        <w:t xml:space="preserve">Per 2 persone</w:t>
      </w:r>
    </w:p>
    <w:p w:rsidR="00EF6D8F" w:rsidRDefault="00EF6D8F" w:rsidP="0059331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F6D8F" w:rsidRPr="002B1F1E" w:rsidRDefault="00EF6D8F" w:rsidP="0059331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622E8" w:rsidRPr="002B1F1E" w:rsidRDefault="001622E8" w:rsidP="00EF6D8F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500 gr</w:t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di coppa di maiale disossata </w:t>
      </w:r>
    </w:p>
    <w:p w:rsidR="00244C28" w:rsidRPr="001622E8" w:rsidRDefault="00EF6D8F" w:rsidP="00593310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90 gr</w:t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di sale</w:t>
      </w:r>
    </w:p>
    <w:p w:rsidR="00A725E2" w:rsidRPr="00FB5301" w:rsidRDefault="00EF6D8F" w:rsidP="00593310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 gr</w:t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di sale per salamoia</w:t>
      </w:r>
    </w:p>
    <w:p w:rsidR="00244C28" w:rsidRPr="001622E8" w:rsidRDefault="00EF6D8F" w:rsidP="00593310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 litro</w:t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di acqua</w:t>
      </w:r>
    </w:p>
    <w:p w:rsidR="00EF6D8F" w:rsidRDefault="00EF6D8F" w:rsidP="00593310">
      <w:pPr>
        <w:rPr>
          <w:rFonts w:asciiTheme="minorHAnsi" w:hAnsiTheme="minorHAnsi" w:cstheme="minorHAnsi"/>
          <w:sz w:val="22"/>
          <w:szCs w:val="22"/>
        </w:rPr>
      </w:pPr>
    </w:p>
    <w:p w:rsidR="00C143D6" w:rsidRDefault="00EF6D8F" w:rsidP="00667F23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Portate a bollore l’acqua con il sale e il sale per salamoia, fatela raffreddare, immergetevi la carne di maiale e lasciatela riposare per 12 ore con il coperchio.</w:t>
      </w:r>
    </w:p>
    <w:p w:rsidR="00EF6D8F" w:rsidRDefault="00EF6D8F" w:rsidP="00667F23">
      <w:pPr>
        <w:rPr>
          <w:rFonts w:asciiTheme="minorHAnsi" w:hAnsiTheme="minorHAnsi" w:cstheme="minorHAnsi"/>
          <w:sz w:val="22"/>
          <w:szCs w:val="22"/>
        </w:rPr>
      </w:pPr>
    </w:p>
    <w:p w:rsidR="00EF6D8F" w:rsidRDefault="00EF6D8F" w:rsidP="00667F23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Togliete la carne dalla salamoia, asciugatela con la carta da cucina e avvolgetela ben stretta prima nella pellicola per alimenti e poi nella carta stagnola. Sigillate entrambe le estremità e cuocete a bagnomaria a 62 °C per 24 ore. </w:t>
      </w:r>
    </w:p>
    <w:p w:rsidR="00EF6D8F" w:rsidRDefault="00EF6D8F" w:rsidP="00667F23">
      <w:pPr>
        <w:rPr>
          <w:rFonts w:asciiTheme="minorHAnsi" w:hAnsiTheme="minorHAnsi" w:cstheme="minorHAnsi"/>
          <w:sz w:val="22"/>
          <w:szCs w:val="22"/>
        </w:rPr>
      </w:pPr>
    </w:p>
    <w:p w:rsidR="00EF6D8F" w:rsidRDefault="00EF6D8F" w:rsidP="00667F23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Una volta cotta, raffreddate bene la carne in acqua ghiacciata, toglietela dalla pellicola, asciugatela con la carta da cucina e tagliatela a fette di 2 cm. </w:t>
      </w:r>
    </w:p>
    <w:p w:rsidR="00EF6D8F" w:rsidRDefault="00EF6D8F" w:rsidP="00667F23">
      <w:pPr>
        <w:rPr>
          <w:rFonts w:asciiTheme="minorHAnsi" w:hAnsiTheme="minorHAnsi" w:cstheme="minorHAnsi"/>
          <w:sz w:val="22"/>
          <w:szCs w:val="22"/>
        </w:rPr>
      </w:pPr>
    </w:p>
    <w:p w:rsidR="00C143D6" w:rsidRDefault="00C143D6" w:rsidP="00667F23">
      <w:pPr>
        <w:rPr>
          <w:rFonts w:asciiTheme="minorHAnsi" w:hAnsiTheme="minorHAnsi" w:cstheme="minorHAnsi"/>
          <w:sz w:val="22"/>
          <w:szCs w:val="22"/>
        </w:rPr>
      </w:pPr>
    </w:p>
    <w:p w:rsidR="00667F23" w:rsidRDefault="00667F23" w:rsidP="00667F23">
      <w:pPr>
        <w:rPr>
          <w:rFonts w:asciiTheme="minorHAnsi" w:hAnsiTheme="minorHAnsi" w:cstheme="minorHAnsi"/>
          <w:b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Per le patate dolci:</w:t>
      </w:r>
    </w:p>
    <w:p w:rsidR="00EF6D8F" w:rsidRDefault="00EF6D8F" w:rsidP="00667F23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</w:t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patata dolce sbucciata</w:t>
      </w:r>
    </w:p>
    <w:p w:rsidR="0049339E" w:rsidRDefault="00FA3D70" w:rsidP="00FA3D70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50 gr</w:t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di burro</w:t>
      </w:r>
    </w:p>
    <w:p w:rsidR="00FA3D70" w:rsidRDefault="00FA3D70" w:rsidP="00FA3D70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120 ml</w:t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di acqua</w:t>
      </w:r>
    </w:p>
    <w:p w:rsidR="00FA3D70" w:rsidRDefault="00FA3D70" w:rsidP="00FA3D70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Sale q.b.</w:t>
      </w:r>
    </w:p>
    <w:p w:rsidR="00FA3D70" w:rsidRDefault="00FA3D70" w:rsidP="00FA3D70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</w:t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rametto di timo</w:t>
      </w:r>
    </w:p>
    <w:p w:rsidR="00FA3D70" w:rsidRDefault="00FA3D70" w:rsidP="00FA3D70">
      <w:pPr>
        <w:rPr>
          <w:rFonts w:asciiTheme="minorHAnsi" w:hAnsiTheme="minorHAnsi" w:cstheme="minorHAnsi"/>
          <w:sz w:val="22"/>
          <w:szCs w:val="22"/>
        </w:rPr>
      </w:pPr>
    </w:p>
    <w:p w:rsidR="0049339E" w:rsidRDefault="00FA3D70" w:rsidP="00667F23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Ricavate 10 palline con un parisienne (scavino) con 1 cm di diametro.</w:t>
      </w:r>
    </w:p>
    <w:p w:rsidR="00FA3D70" w:rsidRDefault="00FA3D70" w:rsidP="00667F23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Scaldate il burro, aggiungete le palline e il timo, coprite con l’acqua e portate a bollore, quindi fate sobbollire per circa 20 minuti con il coperchio. </w:t>
      </w:r>
    </w:p>
    <w:p w:rsidR="00FA3D70" w:rsidRDefault="00FA3D70" w:rsidP="00667F23">
      <w:pPr>
        <w:rPr>
          <w:rFonts w:asciiTheme="minorHAnsi" w:hAnsiTheme="minorHAnsi" w:cstheme="minorHAnsi"/>
          <w:sz w:val="22"/>
          <w:szCs w:val="22"/>
        </w:rPr>
      </w:pPr>
    </w:p>
    <w:p w:rsidR="00FA3D70" w:rsidRDefault="00FA3D70" w:rsidP="00667F23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Non appena le palline sono cotte e il liquido si è addensato legate con un po’ di burro. </w:t>
      </w:r>
    </w:p>
    <w:p w:rsidR="00FA3D70" w:rsidRDefault="00FA3D70" w:rsidP="00667F23">
      <w:pPr>
        <w:rPr>
          <w:rFonts w:asciiTheme="minorHAnsi" w:hAnsiTheme="minorHAnsi" w:cstheme="minorHAnsi"/>
          <w:sz w:val="22"/>
          <w:szCs w:val="22"/>
        </w:rPr>
      </w:pPr>
    </w:p>
    <w:p w:rsidR="009A0AC0" w:rsidRDefault="009A0AC0" w:rsidP="00667F23">
      <w:pPr>
        <w:rPr>
          <w:rFonts w:asciiTheme="minorHAnsi" w:hAnsiTheme="minorHAnsi" w:cstheme="minorHAnsi"/>
          <w:sz w:val="22"/>
          <w:szCs w:val="22"/>
        </w:rPr>
      </w:pPr>
    </w:p>
    <w:p w:rsidR="0049339E" w:rsidRPr="00787396" w:rsidRDefault="004B3669" w:rsidP="00667F23">
      <w:pPr>
        <w:rPr>
          <w:rFonts w:asciiTheme="minorHAnsi" w:hAnsiTheme="minorHAnsi" w:cstheme="minorHAnsi"/>
          <w:b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Per la purea di patate dolci:</w:t>
      </w:r>
    </w:p>
    <w:p w:rsidR="00FA3D70" w:rsidRDefault="00FA3D70" w:rsidP="00667F23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100 gr</w:t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di patate dolci</w:t>
      </w:r>
    </w:p>
    <w:p w:rsidR="00FA3D70" w:rsidRDefault="00FA3D70" w:rsidP="00667F23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sbucciate e tagliate finemente</w:t>
      </w:r>
    </w:p>
    <w:p w:rsidR="00FB5301" w:rsidRDefault="00FA3D70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Sale q.b.</w:t>
      </w:r>
    </w:p>
    <w:p w:rsidR="00FA3D70" w:rsidRDefault="00FA3D70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120 ml</w:t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di latte</w:t>
      </w:r>
    </w:p>
    <w:p w:rsidR="00FA3D70" w:rsidRDefault="00FA3D70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120 ml</w:t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di panna liquida</w:t>
      </w:r>
    </w:p>
    <w:p w:rsidR="00FA3D70" w:rsidRDefault="00FA3D70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110 gr</w:t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di burro</w:t>
      </w:r>
    </w:p>
    <w:p w:rsidR="00FA3D70" w:rsidRDefault="00FA3D70">
      <w:pPr>
        <w:rPr>
          <w:rFonts w:asciiTheme="minorHAnsi" w:hAnsiTheme="minorHAnsi" w:cstheme="minorHAnsi"/>
          <w:sz w:val="22"/>
          <w:szCs w:val="22"/>
        </w:rPr>
      </w:pPr>
    </w:p>
    <w:p w:rsidR="00FA3D70" w:rsidRDefault="00FA3D70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Fate dorare le patate dolci nel burro, aggiungete la panna liquida e il latte, salate e cuocete a fuoco lento fino a cottura completa (senza asciugare del tutto il liquido di cottura). </w:t>
      </w:r>
    </w:p>
    <w:p w:rsidR="00FA3D70" w:rsidRDefault="00FA3D70">
      <w:pPr>
        <w:rPr>
          <w:rFonts w:asciiTheme="minorHAnsi" w:hAnsiTheme="minorHAnsi" w:cstheme="minorHAnsi"/>
          <w:sz w:val="22"/>
          <w:szCs w:val="22"/>
        </w:rPr>
      </w:pPr>
    </w:p>
    <w:p w:rsidR="00FA3D70" w:rsidRDefault="00FA3D70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Frullate in un mixer e passate a setaccio con un colino a maglie sottili, fate raffreddare e aggiustate di sale.</w:t>
      </w:r>
    </w:p>
    <w:p w:rsidR="00FA3D70" w:rsidRDefault="00FA3D70">
      <w:pPr>
        <w:rPr>
          <w:rFonts w:asciiTheme="minorHAnsi" w:hAnsiTheme="minorHAnsi" w:cstheme="minorHAnsi"/>
          <w:sz w:val="22"/>
          <w:szCs w:val="22"/>
        </w:rPr>
      </w:pPr>
    </w:p>
    <w:p w:rsidR="00FA3D70" w:rsidRDefault="00FA3D70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Per la riduzione di prugne e spezie: </w:t>
      </w:r>
    </w:p>
    <w:p w:rsidR="00FA3D70" w:rsidRDefault="00FA3D70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10</w:t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prugne</w:t>
      </w:r>
    </w:p>
    <w:p w:rsidR="00FA3D70" w:rsidRDefault="001C670A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5</w:t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bacche di pimento</w:t>
      </w:r>
    </w:p>
    <w:p w:rsidR="001C670A" w:rsidRDefault="001C670A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5</w:t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grani di pepe</w:t>
      </w:r>
    </w:p>
    <w:p w:rsidR="001C670A" w:rsidRDefault="001C670A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4</w:t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chiodi di garofano</w:t>
      </w:r>
    </w:p>
    <w:p w:rsidR="001C670A" w:rsidRDefault="001C670A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8</w:t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bacche di ginepro</w:t>
      </w:r>
    </w:p>
    <w:p w:rsidR="001C670A" w:rsidRDefault="001C670A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</w:t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anice stellato</w:t>
      </w:r>
    </w:p>
    <w:p w:rsidR="001C670A" w:rsidRDefault="001C670A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¼</w:t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di bastoncino di cannella</w:t>
      </w:r>
    </w:p>
    <w:p w:rsidR="001C670A" w:rsidRDefault="001C670A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120 ml</w:t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di vino rosso</w:t>
      </w:r>
    </w:p>
    <w:p w:rsidR="001C670A" w:rsidRPr="00952FA5" w:rsidRDefault="001C670A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80 ml</w:t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di Porto</w:t>
      </w:r>
    </w:p>
    <w:p w:rsidR="001C670A" w:rsidRPr="00952FA5" w:rsidRDefault="001C670A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5 gr</w:t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di foglie di tè Earl Grey</w:t>
      </w:r>
    </w:p>
    <w:p w:rsidR="001C670A" w:rsidRPr="00952FA5" w:rsidRDefault="001C670A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4 cl</w:t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di aceto di Sherry</w:t>
      </w:r>
    </w:p>
    <w:p w:rsidR="001C670A" w:rsidRDefault="001C670A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200 ml</w:t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di riduzione di pollame</w:t>
      </w:r>
    </w:p>
    <w:p w:rsidR="001C670A" w:rsidRDefault="001C670A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10 gr</w:t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di burro</w:t>
      </w:r>
    </w:p>
    <w:p w:rsidR="001C670A" w:rsidRDefault="001C670A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Sale e zucchero q.b.</w:t>
      </w:r>
    </w:p>
    <w:p w:rsidR="001C670A" w:rsidRDefault="001C670A">
      <w:pPr>
        <w:rPr>
          <w:rFonts w:asciiTheme="minorHAnsi" w:hAnsiTheme="minorHAnsi" w:cstheme="minorHAnsi"/>
          <w:sz w:val="22"/>
          <w:szCs w:val="22"/>
        </w:rPr>
      </w:pPr>
    </w:p>
    <w:p w:rsidR="009A0AC0" w:rsidRDefault="001C670A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Pestate le spezie, rosolatele, bagnatele con l’aceto e aggiungete il vino rosso e il porto. Portate a ebollizione e fate cuocere finché il liquido non si sarà ridotto della metà. Unite alla riduzione le foglie di tè, lasciatele per 5 minuti, quindi filtrate e fate riposare tutta la notte.</w:t>
      </w:r>
    </w:p>
    <w:p w:rsidR="009A0AC0" w:rsidRDefault="009A0AC0">
      <w:pPr>
        <w:rPr>
          <w:rFonts w:asciiTheme="minorHAnsi" w:hAnsiTheme="minorHAnsi" w:cstheme="minorHAnsi"/>
          <w:sz w:val="22"/>
          <w:szCs w:val="22"/>
        </w:rPr>
      </w:pPr>
    </w:p>
    <w:p w:rsidR="009A0AC0" w:rsidRPr="009A0AC0" w:rsidRDefault="009A0AC0">
      <w:pPr>
        <w:rPr>
          <w:rFonts w:asciiTheme="minorHAnsi" w:hAnsiTheme="minorHAnsi" w:cstheme="minorHAnsi"/>
          <w:b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Preparazione della salsa</w:t>
      </w:r>
    </w:p>
    <w:p w:rsidR="009A0AC0" w:rsidRDefault="009A0AC0">
      <w:pPr>
        <w:rPr>
          <w:rFonts w:asciiTheme="minorHAnsi" w:hAnsiTheme="minorHAnsi" w:cstheme="minorHAnsi"/>
          <w:sz w:val="22"/>
          <w:szCs w:val="22"/>
        </w:rPr>
      </w:pPr>
    </w:p>
    <w:p w:rsidR="009A0AC0" w:rsidRDefault="009A0AC0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Portate a bollore la riduzione di pollame, aggiungete il fondo di prugne alle spezie, unite il burro, versate le prugne nella salsa calda e aggiustate di sale.</w:t>
      </w:r>
    </w:p>
    <w:p w:rsidR="00FA3D70" w:rsidRDefault="00FA3D70">
      <w:pPr>
        <w:rPr>
          <w:rFonts w:asciiTheme="minorHAnsi" w:hAnsiTheme="minorHAnsi" w:cstheme="minorHAnsi"/>
          <w:sz w:val="22"/>
          <w:szCs w:val="22"/>
        </w:rPr>
      </w:pPr>
    </w:p>
    <w:p w:rsidR="009A0AC0" w:rsidRDefault="009A0AC0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Per la guarnizione:</w:t>
      </w:r>
    </w:p>
    <w:p w:rsidR="009A0AC0" w:rsidRDefault="009A0AC0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4</w:t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piccoli cipollotti</w:t>
      </w:r>
    </w:p>
    <w:p w:rsidR="009A0AC0" w:rsidRDefault="009A0AC0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scottati in acqua bollente, rosolati nel burro e insaporiti con sale e pepe</w:t>
      </w:r>
    </w:p>
    <w:p w:rsidR="009A0AC0" w:rsidRDefault="009A0AC0">
      <w:pPr>
        <w:rPr>
          <w:rFonts w:asciiTheme="minorHAnsi" w:hAnsiTheme="minorHAnsi" w:cstheme="minorHAnsi"/>
          <w:sz w:val="22"/>
          <w:szCs w:val="22"/>
        </w:rPr>
      </w:pPr>
    </w:p>
    <w:p w:rsidR="009A0AC0" w:rsidRDefault="009A0AC0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Palline di patate dolci</w:t>
      </w:r>
    </w:p>
    <w:p w:rsidR="009A0AC0" w:rsidRDefault="009A0AC0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Prugne marinate</w:t>
      </w:r>
    </w:p>
    <w:p w:rsidR="009A0AC0" w:rsidRDefault="009A0AC0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Erba cipollina tritata finemente e mescolata con pepe e sale marino</w:t>
      </w:r>
    </w:p>
    <w:p w:rsidR="009A0AC0" w:rsidRDefault="009A0AC0">
      <w:pPr>
        <w:rPr>
          <w:rFonts w:asciiTheme="minorHAnsi" w:hAnsiTheme="minorHAnsi" w:cstheme="minorHAnsi"/>
          <w:sz w:val="22"/>
          <w:szCs w:val="22"/>
        </w:rPr>
      </w:pPr>
    </w:p>
    <w:p w:rsidR="00787396" w:rsidRPr="00787396" w:rsidRDefault="009A0AC0">
      <w:pPr>
        <w:rPr>
          <w:rFonts w:asciiTheme="minorHAnsi" w:hAnsiTheme="minorHAnsi" w:cstheme="minorHAnsi"/>
          <w:b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Preparazione e impiattamento: </w:t>
      </w:r>
    </w:p>
    <w:p w:rsidR="00787396" w:rsidRDefault="00787396">
      <w:pPr>
        <w:rPr>
          <w:rFonts w:asciiTheme="minorHAnsi" w:hAnsiTheme="minorHAnsi" w:cstheme="minorHAnsi"/>
          <w:sz w:val="22"/>
          <w:szCs w:val="22"/>
        </w:rPr>
      </w:pPr>
    </w:p>
    <w:p w:rsidR="00787396" w:rsidRDefault="007767DE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Infarinate leggermente 2 fette di coppa di maiale per persona e rosolatele a fuoco medio nell’olio di colza per 2 minuti su ogni lato finché la carne non è ben dorata.</w:t>
      </w:r>
    </w:p>
    <w:p w:rsidR="007767DE" w:rsidRDefault="007767DE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Ricoprite la carne con la riduzione di prugne.</w:t>
      </w:r>
    </w:p>
    <w:p w:rsidR="007767DE" w:rsidRDefault="007767DE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Completate la purea di patate dolci con un cucchiaio di panna montata. </w:t>
      </w:r>
    </w:p>
    <w:p w:rsidR="007767DE" w:rsidRPr="0049339E" w:rsidRDefault="007767DE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Disponete su ogni piatto 2 fette di coppa di maiale con le prugne, aggiungete il cipollotto e guarnite con le palline di patate. </w:t>
      </w:r>
    </w:p>
    <w:sectPr w:rsidR="007767DE" w:rsidRPr="0049339E" w:rsidSect="00593310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BCB" w:rsidRDefault="00C72BCB" w:rsidP="00C72BCB">
      <w:pPr>
        <w:bidi w:val="0"/>
      </w:pPr>
      <w:r>
        <w:separator/>
      </w:r>
    </w:p>
  </w:endnote>
  <w:endnote w:type="continuationSeparator" w:id="0">
    <w:p w:rsidR="00C72BCB" w:rsidRDefault="00C72BCB" w:rsidP="00C72BCB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E7D" w:rsidRPr="008D33BE" w:rsidRDefault="00E43E7D" w:rsidP="00E43E7D">
    <w:pPr>
      <w:pStyle w:val="Fuzeile"/>
      <w:jc w:val="center"/>
      <w:rPr>
        <w:rFonts w:ascii="Calibri" w:hAnsi="Calibri" w:cs="Calibri"/>
        <w:b/>
        <w:sz w:val="20"/>
      </w:rPr>
      <w:bidi w:val="0"/>
    </w:pPr>
    <w:r>
      <w:rPr>
        <w:rFonts w:ascii="Calibri" w:cs="Calibri" w:hAnsi="Calibri"/>
        <w:sz w:val="20"/>
        <w:lang w:val="it-it"/>
        <w:b w:val="1"/>
        <w:bCs w:val="1"/>
        <w:i w:val="0"/>
        <w:iCs w:val="0"/>
        <w:u w:val="none"/>
        <w:vertAlign w:val="baseline"/>
        <w:rtl w:val="0"/>
      </w:rPr>
      <w:t xml:space="preserve">North Carolina Sweet Potato Commission</w:t>
    </w:r>
  </w:p>
  <w:p w:rsidR="00E43E7D" w:rsidRPr="001F0CC8" w:rsidRDefault="00E43E7D" w:rsidP="00E43E7D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Referente: mk² gmbh, Maria G. Kraus, Oxfordstraße 24, D-53111 Bonn</w:t>
    </w:r>
  </w:p>
  <w:p w:rsidR="00E43E7D" w:rsidRPr="008D33BE" w:rsidRDefault="00E43E7D" w:rsidP="00E43E7D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Telefono: 0228/ 943 787 – 0, Telefax: 0228/ 943 787 – 7, e-mail: info@suesskartoffeln-usa.de</w:t>
    </w:r>
  </w:p>
  <w:p w:rsidR="00E43E7D" w:rsidRPr="0028060B" w:rsidRDefault="00E43E7D" w:rsidP="00E43E7D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Fotografia: Patate dolci del Nord Carolina</w:t>
    </w:r>
  </w:p>
  <w:p w:rsidR="00E43E7D" w:rsidRPr="0028060B" w:rsidRDefault="00E43E7D" w:rsidP="00E43E7D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Riproduzione gratuita</w:t>
    </w:r>
  </w:p>
  <w:p w:rsidR="00E43E7D" w:rsidRPr="008D33BE" w:rsidRDefault="00E43E7D" w:rsidP="00E43E7D">
    <w:pPr>
      <w:pStyle w:val="Fuzeile"/>
      <w:rPr>
        <w:rFonts w:ascii="Calibri" w:hAnsi="Calibri" w:cs="Calibri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Sono richieste due copie campione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BCB" w:rsidRDefault="00C72BCB" w:rsidP="00C72BCB">
      <w:pPr>
        <w:bidi w:val="0"/>
      </w:pPr>
      <w:r>
        <w:separator/>
      </w:r>
    </w:p>
  </w:footnote>
  <w:footnote w:type="continuationSeparator" w:id="0">
    <w:p w:rsidR="00C72BCB" w:rsidRDefault="00C72BCB" w:rsidP="00C72BCB">
      <w:pPr>
        <w:bidi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CB" w:rsidRDefault="00C72BCB" w:rsidP="00C72BCB">
    <w:pPr>
      <w:pStyle w:val="Kopfzeile"/>
      <w:jc w:val="center"/>
      <w:rPr>
        <w:noProof/>
      </w:rPr>
    </w:pPr>
  </w:p>
  <w:p w:rsidR="00C72BCB" w:rsidRDefault="00C72BC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E7543"/>
    <w:multiLevelType w:val="hybridMultilevel"/>
    <w:tmpl w:val="626C3CC0"/>
    <w:lvl w:ilvl="0" w:tplc="D32AA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10"/>
    <w:rsid w:val="0012698F"/>
    <w:rsid w:val="001516CB"/>
    <w:rsid w:val="001622E8"/>
    <w:rsid w:val="00185E24"/>
    <w:rsid w:val="001C670A"/>
    <w:rsid w:val="00244C28"/>
    <w:rsid w:val="002A24EC"/>
    <w:rsid w:val="002B1F1E"/>
    <w:rsid w:val="002C1B48"/>
    <w:rsid w:val="00371AC1"/>
    <w:rsid w:val="003B3B2D"/>
    <w:rsid w:val="003F6AEC"/>
    <w:rsid w:val="0048609D"/>
    <w:rsid w:val="0049339E"/>
    <w:rsid w:val="004B3669"/>
    <w:rsid w:val="004E4353"/>
    <w:rsid w:val="0054533E"/>
    <w:rsid w:val="00580A92"/>
    <w:rsid w:val="00593310"/>
    <w:rsid w:val="005B6196"/>
    <w:rsid w:val="00667F23"/>
    <w:rsid w:val="00671B6B"/>
    <w:rsid w:val="00694FC0"/>
    <w:rsid w:val="006F11BC"/>
    <w:rsid w:val="00773DB8"/>
    <w:rsid w:val="007767DE"/>
    <w:rsid w:val="00787396"/>
    <w:rsid w:val="008D0070"/>
    <w:rsid w:val="00952FA5"/>
    <w:rsid w:val="009A0AC0"/>
    <w:rsid w:val="009A4B7E"/>
    <w:rsid w:val="00A3284B"/>
    <w:rsid w:val="00A725E2"/>
    <w:rsid w:val="00BC4469"/>
    <w:rsid w:val="00C143D6"/>
    <w:rsid w:val="00C34C9B"/>
    <w:rsid w:val="00C72BCB"/>
    <w:rsid w:val="00C80DAA"/>
    <w:rsid w:val="00CA6541"/>
    <w:rsid w:val="00CB78BC"/>
    <w:rsid w:val="00CC611F"/>
    <w:rsid w:val="00DB2247"/>
    <w:rsid w:val="00DD3379"/>
    <w:rsid w:val="00E31B1A"/>
    <w:rsid w:val="00E43E7D"/>
    <w:rsid w:val="00E4432A"/>
    <w:rsid w:val="00E7012E"/>
    <w:rsid w:val="00E73E2B"/>
    <w:rsid w:val="00EA632F"/>
    <w:rsid w:val="00EE56AD"/>
    <w:rsid w:val="00EF2913"/>
    <w:rsid w:val="00EF6D8F"/>
    <w:rsid w:val="00F10E8B"/>
    <w:rsid w:val="00F13168"/>
    <w:rsid w:val="00FA3D70"/>
    <w:rsid w:val="00FB2250"/>
    <w:rsid w:val="00FB5301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331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1516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54672"/>
    <w:rPr>
      <w:rFonts w:ascii="Times New Roman" w:eastAsia="Times New Roman" w:hAnsi="Times New Roman"/>
      <w:sz w:val="0"/>
      <w:szCs w:val="0"/>
    </w:rPr>
  </w:style>
  <w:style w:type="paragraph" w:styleId="Kopfzeile">
    <w:name w:val="header"/>
    <w:basedOn w:val="Standard"/>
    <w:link w:val="Kopf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2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2E4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67F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331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1516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54672"/>
    <w:rPr>
      <w:rFonts w:ascii="Times New Roman" w:eastAsia="Times New Roman" w:hAnsi="Times New Roman"/>
      <w:sz w:val="0"/>
      <w:szCs w:val="0"/>
    </w:rPr>
  </w:style>
  <w:style w:type="paragraph" w:styleId="Kopfzeile">
    <w:name w:val="header"/>
    <w:basedOn w:val="Standard"/>
    <w:link w:val="Kopf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2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2E4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67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microsoft.com/office/2007/relationships/stylesWithEffects" Target="stylesWithEffect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Süsskartoffel-Kasserolle</vt:lpstr>
    </vt:vector>
  </TitlesOfParts>
  <Company>Anne Wiedey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Süsskartoffel-Kasserolle</dc:title>
  <dc:creator>Anne Wiede</dc:creator>
  <cp:lastModifiedBy>Pia Kramps</cp:lastModifiedBy>
  <cp:revision>7</cp:revision>
  <cp:lastPrinted>2018-02-20T09:47:00Z</cp:lastPrinted>
  <dcterms:created xsi:type="dcterms:W3CDTF">2015-09-14T08:13:00Z</dcterms:created>
  <dcterms:modified xsi:type="dcterms:W3CDTF">2018-02-20T09:56:00Z</dcterms:modified>
</cp:coreProperties>
</file>