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6" w:rsidRDefault="002E0AF5" w:rsidP="00505248">
      <w:pPr>
        <w:outlineLvl w:val="0"/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</w:pPr>
      <w:r w:rsidRPr="00505248"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 w:bidi="pl-PL"/>
        </w:rPr>
        <w:t>Sałatka ze słodkich ziemniaków z serem kozim i kurczakiem</w:t>
      </w:r>
    </w:p>
    <w:p w:rsidR="00505248" w:rsidRPr="00505248" w:rsidRDefault="00505248" w:rsidP="00505248">
      <w:pPr>
        <w:outlineLvl w:val="0"/>
        <w:rPr>
          <w:rFonts w:ascii="Calibri" w:eastAsia="Calibri" w:hAnsi="Calibri" w:cs="Calibri"/>
          <w:b/>
          <w:bCs/>
          <w:color w:val="F27421"/>
          <w:sz w:val="22"/>
          <w:szCs w:val="60"/>
          <w:bdr w:val="nil"/>
          <w:lang w:val="pl-PL" w:bidi="pl-PL"/>
        </w:rPr>
      </w:pPr>
      <w:r>
        <w:rPr>
          <w:rFonts w:ascii="Calibri" w:hAnsi="Calibri" w:cs="Calibri"/>
          <w:b/>
          <w:color w:val="F27421"/>
        </w:rPr>
        <w:pict>
          <v:rect id="_x0000_i1027" style="width:453.3pt;height:1.5pt" o:hralign="center" o:hrstd="t" o:hrnoshade="t" o:hr="t" fillcolor="#f27421" stroked="f"/>
        </w:pict>
      </w:r>
    </w:p>
    <w:p w:rsidR="00830900" w:rsidRPr="007453A6" w:rsidRDefault="00344EDF">
      <w:pPr>
        <w:rPr>
          <w:rFonts w:ascii="Arial" w:hAnsi="Arial" w:cs="Arial"/>
          <w:b/>
          <w:sz w:val="22"/>
          <w:szCs w:val="22"/>
          <w:lang w:val="pl-PL"/>
        </w:rPr>
      </w:pPr>
    </w:p>
    <w:p w:rsidR="00514E86" w:rsidRPr="00505248" w:rsidRDefault="002E0AF5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bCs/>
          <w:noProof/>
          <w:sz w:val="22"/>
          <w:szCs w:val="22"/>
          <w:bdr w:val="nil"/>
          <w:lang w:val="pl-PL"/>
        </w:rPr>
        <w:t>Składniki na 4 porcje:</w:t>
      </w:r>
    </w:p>
    <w:p w:rsidR="00514E86" w:rsidRPr="00505248" w:rsidRDefault="00505248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3C97822" wp14:editId="53127DC0">
            <wp:simplePos x="0" y="0"/>
            <wp:positionH relativeFrom="margin">
              <wp:posOffset>3931285</wp:posOffset>
            </wp:positionH>
            <wp:positionV relativeFrom="margin">
              <wp:posOffset>1575435</wp:posOffset>
            </wp:positionV>
            <wp:extent cx="1654810" cy="2209800"/>
            <wp:effectExtent l="19050" t="19050" r="2540" b="0"/>
            <wp:wrapSquare wrapText="bothSides"/>
            <wp:docPr id="2" name="Bild 2" descr="haehnchenke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ehnchenkeu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209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AF5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1 g batatów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8 podudzi kurczaka (około 100 g każde)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8 plastrów bekonu (około 80 g)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8 liści szałwi</w:t>
      </w:r>
      <w:r w:rsidR="007453A6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i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1 łyżeczka średnio ostrej musztardy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sól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1 łyżka dżemu morelowego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6 łyżek stołowych oliwy z oliwek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rzeżucha </w:t>
      </w:r>
    </w:p>
    <w:p w:rsidR="00830900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2 awokado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10 plasterków koziego serka kremowego 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3 łyżki słodkiego sosu chili</w:t>
      </w: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olej do pieczenia</w:t>
      </w:r>
    </w:p>
    <w:p w:rsidR="00514E86" w:rsidRPr="00505248" w:rsidRDefault="00344EDF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BA5D83" w:rsidRPr="00505248" w:rsidRDefault="00344EDF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14E86" w:rsidRDefault="002E0AF5">
      <w:pPr>
        <w:rPr>
          <w:rFonts w:asciiTheme="minorHAnsi" w:eastAsia="Arial" w:hAnsiTheme="minorHAnsi" w:cstheme="minorHAnsi"/>
          <w:b/>
          <w:bCs/>
          <w:sz w:val="22"/>
          <w:szCs w:val="22"/>
          <w:bdr w:val="nil"/>
          <w:lang w:val="pl-PL"/>
        </w:rPr>
      </w:pPr>
      <w:r w:rsidRPr="00505248">
        <w:rPr>
          <w:rFonts w:asciiTheme="minorHAnsi" w:eastAsia="Arial" w:hAnsiTheme="minorHAnsi" w:cstheme="minorHAnsi"/>
          <w:b/>
          <w:bCs/>
          <w:sz w:val="22"/>
          <w:szCs w:val="22"/>
          <w:bdr w:val="nil"/>
          <w:lang w:val="pl-PL"/>
        </w:rPr>
        <w:t>Przygotowanie:</w:t>
      </w:r>
    </w:p>
    <w:p w:rsidR="00505248" w:rsidRPr="00505248" w:rsidRDefault="00505248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C50ED9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sz w:val="22"/>
          <w:szCs w:val="22"/>
          <w:bdr w:val="nil"/>
          <w:lang w:val="pl-PL"/>
        </w:rPr>
        <w:t>1.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Słodkie ziemniaki gotować przez 20 minut. Oczyścić podudzia kurczaka i osuszyć. Owinąć boczkiem i włożyć 1 liść szałwii pod boczek. </w:t>
      </w:r>
    </w:p>
    <w:p w:rsidR="00C50ED9" w:rsidRPr="00505248" w:rsidRDefault="00344EDF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862CB1" w:rsidRPr="00505248" w:rsidRDefault="00CE122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sz w:val="22"/>
          <w:szCs w:val="22"/>
          <w:bdr w:val="nil"/>
          <w:lang w:val="pl-PL"/>
        </w:rPr>
        <w:t>2.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Nasmarować grill</w:t>
      </w:r>
      <w:r w:rsidR="007453A6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oliwą,</w:t>
      </w:r>
      <w:r w:rsidR="002E0AF5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grillować podudzia z każdej strony na kolor złoto-brązowy.  </w:t>
      </w:r>
    </w:p>
    <w:p w:rsidR="00C50ED9" w:rsidRPr="00505248" w:rsidRDefault="00344EDF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862CB1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sz w:val="22"/>
          <w:szCs w:val="22"/>
          <w:bdr w:val="nil"/>
          <w:lang w:val="pl-PL"/>
        </w:rPr>
        <w:t>3.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W międzyczasie wymieszać musztardę, ½ łyżeczki soli i dżem morelowy. Stopniowo dodawać w oliwę z oliwek. Ściąć rzeżuchę, wymieszać z winegretem. Bataty odcedzić, ostudzić i obrać. Pokroić na plasterki i grillowa</w:t>
      </w:r>
      <w:r w:rsidR="007453A6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ć z obu stron. Wymieszać bataty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z winegretem.</w:t>
      </w:r>
    </w:p>
    <w:p w:rsidR="00C50ED9" w:rsidRPr="00505248" w:rsidRDefault="00344EDF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300225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sz w:val="22"/>
          <w:szCs w:val="22"/>
          <w:bdr w:val="nil"/>
          <w:lang w:val="pl-PL"/>
        </w:rPr>
        <w:t>4.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 Owoce awokado przekroić na połówki. Usunąć pestki, wyjąć miąższ, pokroić w plas</w:t>
      </w:r>
      <w:r w:rsidR="007453A6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try. Plasterki koziego serka po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kroić na </w:t>
      </w:r>
      <w:r w:rsidR="007453A6"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połówki. Starannie wymieszać 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awokado i kozi ser z batatami. Kurczaka pokryć sosem chili. Podawać z sałatką. </w:t>
      </w:r>
    </w:p>
    <w:p w:rsidR="00514E86" w:rsidRPr="00505248" w:rsidRDefault="00344EDF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14E86" w:rsidRPr="00505248" w:rsidRDefault="002E0AF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bCs/>
          <w:sz w:val="22"/>
          <w:szCs w:val="22"/>
          <w:bdr w:val="nil"/>
          <w:lang w:val="pl-PL"/>
        </w:rPr>
        <w:t xml:space="preserve">Czas przygotowania: </w:t>
      </w: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>Około 45 minut</w:t>
      </w:r>
    </w:p>
    <w:p w:rsidR="00514E86" w:rsidRPr="00505248" w:rsidRDefault="00344EDF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14E86" w:rsidRPr="00505248" w:rsidRDefault="002E0AF5" w:rsidP="00514E86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b/>
          <w:bCs/>
          <w:sz w:val="22"/>
          <w:szCs w:val="22"/>
          <w:bdr w:val="nil"/>
          <w:lang w:val="pl-PL"/>
        </w:rPr>
        <w:t>Wartości odżywcze na porcję</w:t>
      </w:r>
    </w:p>
    <w:p w:rsidR="00514E86" w:rsidRPr="00505248" w:rsidRDefault="002E0AF5" w:rsidP="00514E8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Wartość energetyczna: 1120 kcal / 4690 kJ </w:t>
      </w:r>
    </w:p>
    <w:p w:rsidR="00BA5D83" w:rsidRPr="00505248" w:rsidRDefault="002E0AF5" w:rsidP="00BA5D8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Białko: 52,7 g </w:t>
      </w:r>
    </w:p>
    <w:p w:rsidR="00514E86" w:rsidRPr="00505248" w:rsidRDefault="002E0AF5" w:rsidP="00514E8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Tłuszcze: 71,1 g </w:t>
      </w:r>
    </w:p>
    <w:p w:rsidR="004975A0" w:rsidRPr="00505248" w:rsidRDefault="002E0AF5">
      <w:pPr>
        <w:rPr>
          <w:rFonts w:ascii="Arial" w:hAnsi="Arial" w:cs="Arial"/>
          <w:sz w:val="22"/>
          <w:szCs w:val="22"/>
          <w:lang w:val="pl-PL"/>
        </w:rPr>
      </w:pPr>
      <w:r w:rsidRPr="00505248">
        <w:rPr>
          <w:rFonts w:asciiTheme="minorHAnsi" w:eastAsia="Arial" w:hAnsiTheme="minorHAnsi" w:cstheme="minorHAnsi"/>
          <w:sz w:val="22"/>
          <w:szCs w:val="22"/>
          <w:bdr w:val="nil"/>
          <w:lang w:val="pl-PL"/>
        </w:rPr>
        <w:t xml:space="preserve">Węglowodany: 67,6 g </w:t>
      </w:r>
      <w:bookmarkStart w:id="0" w:name="_GoBack"/>
      <w:bookmarkEnd w:id="0"/>
    </w:p>
    <w:sectPr w:rsidR="004975A0" w:rsidRPr="00505248" w:rsidSect="00514E8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B2" w:rsidRDefault="009A33B2">
      <w:r>
        <w:separator/>
      </w:r>
    </w:p>
  </w:endnote>
  <w:endnote w:type="continuationSeparator" w:id="0">
    <w:p w:rsidR="009A33B2" w:rsidRDefault="009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48" w:rsidRPr="008D33BE" w:rsidRDefault="00505248" w:rsidP="00505248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505248" w:rsidRPr="004D2115" w:rsidRDefault="00505248" w:rsidP="00505248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4D2115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505248" w:rsidRPr="00057E3C" w:rsidRDefault="00505248" w:rsidP="00505248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505248" w:rsidRPr="00057E3C" w:rsidRDefault="00505248" w:rsidP="00505248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505248" w:rsidRPr="00057E3C" w:rsidRDefault="00505248" w:rsidP="00505248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505248" w:rsidRPr="00057E3C" w:rsidRDefault="00505248" w:rsidP="00505248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830900" w:rsidRPr="00505248" w:rsidRDefault="00505248" w:rsidP="00505248">
    <w:pPr>
      <w:pStyle w:val="Fuzeile"/>
      <w:jc w:val="center"/>
      <w:rPr>
        <w:rFonts w:ascii="Calibri" w:hAnsi="Calibri" w:cs="Calibri"/>
        <w:lang w:val="pl-PL"/>
      </w:rPr>
    </w:pPr>
    <w:r w:rsidRPr="00057E3C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B2" w:rsidRDefault="009A33B2">
      <w:r>
        <w:separator/>
      </w:r>
    </w:p>
  </w:footnote>
  <w:footnote w:type="continuationSeparator" w:id="0">
    <w:p w:rsidR="009A33B2" w:rsidRDefault="009A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00" w:rsidRDefault="002E0AF5" w:rsidP="00BA5D83">
    <w:pPr>
      <w:pStyle w:val="Kopfzeile"/>
      <w:jc w:val="center"/>
    </w:pPr>
    <w:r>
      <w:rPr>
        <w:noProof/>
      </w:rPr>
      <w:drawing>
        <wp:inline distT="0" distB="0" distL="0" distR="0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900" w:rsidRDefault="00344E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A6"/>
    <w:rsid w:val="000106BA"/>
    <w:rsid w:val="002E0AF5"/>
    <w:rsid w:val="00344EDF"/>
    <w:rsid w:val="00505248"/>
    <w:rsid w:val="007453A6"/>
    <w:rsid w:val="009A33B2"/>
    <w:rsid w:val="00C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F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F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6F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FF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D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Süßkartoffelsalat mit Ziegenkäse, Avocado und Kressevinaigrette zu gegrillten Hähnchenunterkeulen mit Speck und Salbei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Süßkartoffelsalat mit Ziegenkäse, Avocado und Kressevinaigrette zu gegrillten Hähnchenunterkeulen mit Speck und Salbei</dc:title>
  <dc:creator>fuck off fuckhead</dc:creator>
  <cp:lastModifiedBy>Britta Schoepfer</cp:lastModifiedBy>
  <cp:revision>12</cp:revision>
  <dcterms:created xsi:type="dcterms:W3CDTF">2011-06-07T14:33:00Z</dcterms:created>
  <dcterms:modified xsi:type="dcterms:W3CDTF">2016-02-10T12:27:00Z</dcterms:modified>
</cp:coreProperties>
</file>